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854" w:rsidRDefault="006D3854">
      <w:pPr>
        <w:pStyle w:val="a3"/>
        <w:spacing w:before="2"/>
        <w:ind w:left="0"/>
        <w:jc w:val="left"/>
        <w:rPr>
          <w:b/>
        </w:rPr>
      </w:pPr>
    </w:p>
    <w:p w:rsidR="006D3854" w:rsidRDefault="00EF6DDC">
      <w:pPr>
        <w:ind w:left="1180" w:right="1185"/>
        <w:jc w:val="center"/>
        <w:rPr>
          <w:b/>
          <w:sz w:val="28"/>
        </w:rPr>
      </w:pPr>
      <w:r>
        <w:rPr>
          <w:b/>
          <w:sz w:val="28"/>
        </w:rPr>
        <w:t>Консультация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родителей</w:t>
      </w:r>
    </w:p>
    <w:p w:rsidR="006D3854" w:rsidRDefault="00EF6DDC">
      <w:pPr>
        <w:pStyle w:val="1"/>
        <w:spacing w:line="480" w:lineRule="auto"/>
        <w:ind w:left="2070" w:right="2075"/>
        <w:jc w:val="center"/>
      </w:pPr>
      <w:r>
        <w:t>«Подвижные игры-забавы для малышей».</w:t>
      </w:r>
      <w:r>
        <w:rPr>
          <w:spacing w:val="-67"/>
        </w:rPr>
        <w:t xml:space="preserve"> </w:t>
      </w:r>
      <w:bookmarkStart w:id="0" w:name="_GoBack"/>
      <w:bookmarkEnd w:id="0"/>
    </w:p>
    <w:p w:rsidR="006D3854" w:rsidRDefault="00EF6DDC">
      <w:pPr>
        <w:pStyle w:val="a3"/>
        <w:ind w:right="104"/>
      </w:pPr>
      <w:r>
        <w:t>Малыши очень любят играть</w:t>
      </w:r>
      <w:r>
        <w:t xml:space="preserve"> со взрослыми в игры-забавы. Предлагаем вам</w:t>
      </w:r>
      <w:r>
        <w:rPr>
          <w:spacing w:val="1"/>
        </w:rPr>
        <w:t xml:space="preserve"> </w:t>
      </w:r>
      <w:r>
        <w:t>несколько игр</w:t>
      </w:r>
      <w:r>
        <w:rPr>
          <w:spacing w:val="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развлечений</w:t>
      </w:r>
      <w:r>
        <w:rPr>
          <w:spacing w:val="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детьми.</w:t>
      </w:r>
    </w:p>
    <w:p w:rsidR="006D3854" w:rsidRDefault="006D3854">
      <w:pPr>
        <w:pStyle w:val="a3"/>
        <w:ind w:left="0"/>
        <w:jc w:val="left"/>
      </w:pPr>
    </w:p>
    <w:p w:rsidR="006D3854" w:rsidRDefault="00EF6DDC">
      <w:pPr>
        <w:pStyle w:val="1"/>
        <w:ind w:left="2956"/>
      </w:pPr>
      <w:r>
        <w:t>«Жмурки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колокольчиком»</w:t>
      </w:r>
    </w:p>
    <w:p w:rsidR="006D3854" w:rsidRDefault="00EF6DDC">
      <w:pPr>
        <w:pStyle w:val="a3"/>
        <w:ind w:right="104"/>
      </w:pPr>
      <w:r>
        <w:t>Игра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завязанными</w:t>
      </w:r>
      <w:r>
        <w:rPr>
          <w:spacing w:val="71"/>
        </w:rPr>
        <w:t xml:space="preserve"> </w:t>
      </w:r>
      <w:r>
        <w:t>глазами,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прислушиваться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движениям</w:t>
      </w:r>
      <w:r>
        <w:rPr>
          <w:spacing w:val="1"/>
        </w:rPr>
        <w:t xml:space="preserve"> </w:t>
      </w:r>
      <w:r>
        <w:t>играющих,</w:t>
      </w:r>
      <w:r>
        <w:rPr>
          <w:spacing w:val="-2"/>
        </w:rPr>
        <w:t xml:space="preserve"> </w:t>
      </w:r>
      <w:r>
        <w:t>реагировать</w:t>
      </w:r>
      <w:r>
        <w:rPr>
          <w:spacing w:val="-2"/>
        </w:rPr>
        <w:t xml:space="preserve"> </w:t>
      </w:r>
      <w:r>
        <w:t>на звук колокольчика.</w:t>
      </w:r>
    </w:p>
    <w:p w:rsidR="006D3854" w:rsidRDefault="00EF6DDC">
      <w:pPr>
        <w:pStyle w:val="a3"/>
        <w:spacing w:line="321" w:lineRule="exact"/>
      </w:pPr>
      <w:r>
        <w:rPr>
          <w:b/>
        </w:rPr>
        <w:t>Материал:</w:t>
      </w:r>
      <w:r>
        <w:rPr>
          <w:b/>
          <w:spacing w:val="-5"/>
        </w:rPr>
        <w:t xml:space="preserve"> </w:t>
      </w:r>
      <w:r>
        <w:t>ограниченное</w:t>
      </w:r>
      <w:r>
        <w:rPr>
          <w:spacing w:val="-2"/>
        </w:rPr>
        <w:t xml:space="preserve"> </w:t>
      </w:r>
      <w:r>
        <w:t>место,</w:t>
      </w:r>
      <w:r>
        <w:rPr>
          <w:spacing w:val="-5"/>
        </w:rPr>
        <w:t xml:space="preserve"> </w:t>
      </w:r>
      <w:r>
        <w:t>косынка,</w:t>
      </w:r>
      <w:r>
        <w:rPr>
          <w:spacing w:val="-3"/>
        </w:rPr>
        <w:t xml:space="preserve"> </w:t>
      </w:r>
      <w:r>
        <w:t>колокольчики.</w:t>
      </w:r>
    </w:p>
    <w:p w:rsidR="006D3854" w:rsidRDefault="00EF6DDC">
      <w:pPr>
        <w:pStyle w:val="a3"/>
        <w:ind w:right="108"/>
      </w:pPr>
      <w:r>
        <w:rPr>
          <w:b/>
        </w:rPr>
        <w:t xml:space="preserve">Ход игры: </w:t>
      </w:r>
      <w:r>
        <w:t>одному из детей завязывают глаза, остальным дают колокольчики</w:t>
      </w:r>
      <w:r>
        <w:rPr>
          <w:spacing w:val="-67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одному.</w:t>
      </w:r>
      <w:r>
        <w:rPr>
          <w:spacing w:val="-1"/>
        </w:rPr>
        <w:t xml:space="preserve"> </w:t>
      </w:r>
      <w:r>
        <w:t>«</w:t>
      </w:r>
      <w:proofErr w:type="spellStart"/>
      <w:r>
        <w:t>Жмурка</w:t>
      </w:r>
      <w:proofErr w:type="spellEnd"/>
      <w:r>
        <w:t>»</w:t>
      </w:r>
      <w:r>
        <w:rPr>
          <w:spacing w:val="-2"/>
        </w:rPr>
        <w:t xml:space="preserve"> </w:t>
      </w:r>
      <w:r>
        <w:t>должен</w:t>
      </w:r>
      <w:r>
        <w:rPr>
          <w:spacing w:val="-2"/>
        </w:rPr>
        <w:t xml:space="preserve"> </w:t>
      </w:r>
      <w:r>
        <w:t>поймать</w:t>
      </w:r>
      <w:r>
        <w:rPr>
          <w:spacing w:val="-4"/>
        </w:rPr>
        <w:t xml:space="preserve"> </w:t>
      </w:r>
      <w:r>
        <w:t>малыша.</w:t>
      </w:r>
    </w:p>
    <w:p w:rsidR="006D3854" w:rsidRDefault="00EF6DDC">
      <w:pPr>
        <w:pStyle w:val="1"/>
        <w:spacing w:before="3"/>
        <w:ind w:left="3721"/>
      </w:pPr>
      <w:r>
        <w:t>«Попади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круг»</w:t>
      </w:r>
    </w:p>
    <w:p w:rsidR="006D3854" w:rsidRDefault="00EF6DDC">
      <w:pPr>
        <w:pStyle w:val="a3"/>
        <w:ind w:right="104"/>
      </w:pPr>
      <w:r>
        <w:t>Игра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«</w:t>
      </w:r>
      <w:proofErr w:type="spellStart"/>
      <w:r>
        <w:t>поочерёдности</w:t>
      </w:r>
      <w:proofErr w:type="spellEnd"/>
      <w:r>
        <w:t>»</w:t>
      </w:r>
      <w:r>
        <w:rPr>
          <w:spacing w:val="1"/>
        </w:rPr>
        <w:t xml:space="preserve"> </w:t>
      </w:r>
      <w:r>
        <w:t>пока</w:t>
      </w:r>
      <w:r>
        <w:rPr>
          <w:spacing w:val="1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участник,</w:t>
      </w:r>
      <w:r>
        <w:rPr>
          <w:spacing w:val="1"/>
        </w:rPr>
        <w:t xml:space="preserve"> </w:t>
      </w:r>
      <w:r>
        <w:t>остальные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сдерживать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</w:t>
      </w:r>
      <w:r>
        <w:t>йствия.</w:t>
      </w:r>
      <w:r>
        <w:rPr>
          <w:spacing w:val="1"/>
        </w:rPr>
        <w:t xml:space="preserve"> </w:t>
      </w:r>
      <w:r>
        <w:t>Упражняет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метании</w:t>
      </w:r>
      <w:r>
        <w:rPr>
          <w:spacing w:val="-1"/>
        </w:rPr>
        <w:t xml:space="preserve"> </w:t>
      </w:r>
      <w:r>
        <w:t>мешочка</w:t>
      </w:r>
      <w:r>
        <w:rPr>
          <w:spacing w:val="-3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рукой в</w:t>
      </w:r>
      <w:r>
        <w:rPr>
          <w:spacing w:val="-1"/>
        </w:rPr>
        <w:t xml:space="preserve"> </w:t>
      </w:r>
      <w:r>
        <w:t>цель; развивает</w:t>
      </w:r>
      <w:r>
        <w:rPr>
          <w:spacing w:val="2"/>
        </w:rPr>
        <w:t xml:space="preserve"> </w:t>
      </w:r>
      <w:r>
        <w:t>глазомер.</w:t>
      </w:r>
    </w:p>
    <w:p w:rsidR="006D3854" w:rsidRDefault="00EF6DDC">
      <w:pPr>
        <w:spacing w:line="322" w:lineRule="exact"/>
        <w:ind w:left="102"/>
        <w:jc w:val="both"/>
        <w:rPr>
          <w:sz w:val="28"/>
        </w:rPr>
      </w:pPr>
      <w:r>
        <w:rPr>
          <w:b/>
          <w:sz w:val="28"/>
        </w:rPr>
        <w:t>Материал: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круг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мешочек</w:t>
      </w:r>
      <w:r>
        <w:rPr>
          <w:spacing w:val="-3"/>
          <w:sz w:val="28"/>
        </w:rPr>
        <w:t xml:space="preserve"> </w:t>
      </w:r>
      <w:r>
        <w:rPr>
          <w:sz w:val="28"/>
        </w:rPr>
        <w:t>наполненный</w:t>
      </w:r>
      <w:r>
        <w:rPr>
          <w:spacing w:val="-3"/>
          <w:sz w:val="28"/>
        </w:rPr>
        <w:t xml:space="preserve"> </w:t>
      </w:r>
      <w:r>
        <w:rPr>
          <w:sz w:val="28"/>
        </w:rPr>
        <w:t>песком.</w:t>
      </w:r>
    </w:p>
    <w:p w:rsidR="006D3854" w:rsidRDefault="00EF6DDC">
      <w:pPr>
        <w:pStyle w:val="a3"/>
        <w:ind w:right="103"/>
      </w:pPr>
      <w:r>
        <w:rPr>
          <w:b/>
        </w:rPr>
        <w:t xml:space="preserve">Ход игры: </w:t>
      </w:r>
      <w:r>
        <w:t>дети строятся в колонну по одному. У первого мешочек с песком</w:t>
      </w:r>
      <w:r>
        <w:rPr>
          <w:spacing w:val="1"/>
        </w:rPr>
        <w:t xml:space="preserve"> </w:t>
      </w:r>
      <w:r>
        <w:t>он</w:t>
      </w:r>
      <w:r>
        <w:rPr>
          <w:spacing w:val="-4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бросить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круг,</w:t>
      </w:r>
      <w:r>
        <w:rPr>
          <w:spacing w:val="-2"/>
        </w:rPr>
        <w:t xml:space="preserve"> </w:t>
      </w:r>
      <w:r>
        <w:t>затем</w:t>
      </w:r>
      <w:r>
        <w:rPr>
          <w:spacing w:val="-3"/>
        </w:rPr>
        <w:t xml:space="preserve"> </w:t>
      </w:r>
      <w:r>
        <w:t>взять</w:t>
      </w:r>
      <w:r>
        <w:rPr>
          <w:spacing w:val="-3"/>
        </w:rPr>
        <w:t xml:space="preserve"> </w:t>
      </w:r>
      <w:r>
        <w:t>мешочек и</w:t>
      </w:r>
      <w:r>
        <w:rPr>
          <w:spacing w:val="-4"/>
        </w:rPr>
        <w:t xml:space="preserve"> </w:t>
      </w:r>
      <w:r>
        <w:t>отдать</w:t>
      </w:r>
      <w:r>
        <w:rPr>
          <w:spacing w:val="-4"/>
        </w:rPr>
        <w:t xml:space="preserve"> </w:t>
      </w:r>
      <w:r>
        <w:t>следующему.</w:t>
      </w:r>
    </w:p>
    <w:p w:rsidR="006D3854" w:rsidRDefault="00EF6DDC">
      <w:pPr>
        <w:pStyle w:val="1"/>
        <w:spacing w:before="3"/>
        <w:ind w:left="3333"/>
      </w:pPr>
      <w:r>
        <w:t>«Из</w:t>
      </w:r>
      <w:r>
        <w:rPr>
          <w:spacing w:val="-2"/>
        </w:rPr>
        <w:t xml:space="preserve"> </w:t>
      </w:r>
      <w:r>
        <w:t>кружка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кружок»</w:t>
      </w:r>
    </w:p>
    <w:p w:rsidR="006D3854" w:rsidRDefault="00EF6DDC">
      <w:pPr>
        <w:pStyle w:val="a3"/>
        <w:jc w:val="left"/>
      </w:pPr>
      <w:r>
        <w:rPr>
          <w:b/>
        </w:rPr>
        <w:t>У</w:t>
      </w:r>
      <w:r>
        <w:t>пражняет</w:t>
      </w:r>
      <w:r>
        <w:rPr>
          <w:spacing w:val="22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прыжках</w:t>
      </w:r>
      <w:r>
        <w:rPr>
          <w:spacing w:val="21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двух</w:t>
      </w:r>
      <w:r>
        <w:rPr>
          <w:spacing w:val="21"/>
        </w:rPr>
        <w:t xml:space="preserve"> </w:t>
      </w:r>
      <w:r>
        <w:t>ногах,</w:t>
      </w:r>
      <w:r>
        <w:rPr>
          <w:spacing w:val="25"/>
        </w:rPr>
        <w:t xml:space="preserve"> </w:t>
      </w:r>
      <w:r>
        <w:t>энергично</w:t>
      </w:r>
      <w:r>
        <w:rPr>
          <w:spacing w:val="21"/>
        </w:rPr>
        <w:t xml:space="preserve"> </w:t>
      </w:r>
      <w:r>
        <w:t>отталкиваться</w:t>
      </w:r>
      <w:r>
        <w:rPr>
          <w:spacing w:val="19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мягко</w:t>
      </w:r>
      <w:r>
        <w:rPr>
          <w:spacing w:val="-67"/>
        </w:rPr>
        <w:t xml:space="preserve"> </w:t>
      </w:r>
      <w:r>
        <w:t>приземляться.</w:t>
      </w:r>
    </w:p>
    <w:p w:rsidR="006D3854" w:rsidRDefault="00EF6DDC">
      <w:pPr>
        <w:pStyle w:val="a3"/>
        <w:spacing w:line="321" w:lineRule="exact"/>
        <w:jc w:val="left"/>
      </w:pPr>
      <w:r>
        <w:rPr>
          <w:b/>
        </w:rPr>
        <w:t>Материал:</w:t>
      </w:r>
      <w:r>
        <w:rPr>
          <w:b/>
          <w:spacing w:val="-2"/>
        </w:rPr>
        <w:t xml:space="preserve"> </w:t>
      </w:r>
      <w:r>
        <w:t>несколько</w:t>
      </w:r>
      <w:r>
        <w:rPr>
          <w:spacing w:val="-1"/>
        </w:rPr>
        <w:t xml:space="preserve"> </w:t>
      </w:r>
      <w:r>
        <w:t>кружков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расстоянии</w:t>
      </w:r>
      <w:r>
        <w:rPr>
          <w:spacing w:val="-2"/>
        </w:rPr>
        <w:t xml:space="preserve"> </w:t>
      </w:r>
      <w:r>
        <w:t>30-35</w:t>
      </w:r>
      <w:r>
        <w:rPr>
          <w:spacing w:val="-1"/>
        </w:rPr>
        <w:t xml:space="preserve"> </w:t>
      </w:r>
      <w:r>
        <w:t>см.</w:t>
      </w:r>
    </w:p>
    <w:p w:rsidR="006D3854" w:rsidRDefault="00EF6DDC">
      <w:pPr>
        <w:pStyle w:val="a3"/>
        <w:jc w:val="left"/>
      </w:pPr>
      <w:r>
        <w:rPr>
          <w:b/>
        </w:rPr>
        <w:t>Ход</w:t>
      </w:r>
      <w:r>
        <w:rPr>
          <w:b/>
          <w:spacing w:val="9"/>
        </w:rPr>
        <w:t xml:space="preserve"> </w:t>
      </w:r>
      <w:r>
        <w:rPr>
          <w:b/>
        </w:rPr>
        <w:t>игры:</w:t>
      </w:r>
      <w:r>
        <w:rPr>
          <w:b/>
          <w:spacing w:val="11"/>
        </w:rPr>
        <w:t xml:space="preserve"> </w:t>
      </w:r>
      <w:r>
        <w:t>дети</w:t>
      </w:r>
      <w:r>
        <w:rPr>
          <w:spacing w:val="8"/>
        </w:rPr>
        <w:t xml:space="preserve"> </w:t>
      </w:r>
      <w:r>
        <w:t>должны</w:t>
      </w:r>
      <w:r>
        <w:rPr>
          <w:spacing w:val="12"/>
        </w:rPr>
        <w:t xml:space="preserve"> </w:t>
      </w:r>
      <w:r>
        <w:t>перебраться</w:t>
      </w:r>
      <w:r>
        <w:rPr>
          <w:spacing w:val="9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противоположную</w:t>
      </w:r>
      <w:r>
        <w:rPr>
          <w:spacing w:val="11"/>
        </w:rPr>
        <w:t xml:space="preserve"> </w:t>
      </w:r>
      <w:r>
        <w:t>сторону</w:t>
      </w:r>
      <w:r>
        <w:rPr>
          <w:spacing w:val="13"/>
        </w:rPr>
        <w:t xml:space="preserve"> </w:t>
      </w:r>
      <w:r>
        <w:t>комнаты</w:t>
      </w:r>
      <w:r>
        <w:rPr>
          <w:spacing w:val="-67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площадки,</w:t>
      </w:r>
      <w:r>
        <w:rPr>
          <w:spacing w:val="-2"/>
        </w:rPr>
        <w:t xml:space="preserve"> </w:t>
      </w:r>
      <w:r>
        <w:t>перепрыгивая из</w:t>
      </w:r>
      <w:r>
        <w:rPr>
          <w:spacing w:val="-2"/>
        </w:rPr>
        <w:t xml:space="preserve"> </w:t>
      </w:r>
      <w:r>
        <w:t>кружка в</w:t>
      </w:r>
      <w:r>
        <w:rPr>
          <w:spacing w:val="-2"/>
        </w:rPr>
        <w:t xml:space="preserve"> </w:t>
      </w:r>
      <w:r>
        <w:t>кружок.</w:t>
      </w:r>
    </w:p>
    <w:p w:rsidR="006D3854" w:rsidRDefault="00EF6DDC">
      <w:pPr>
        <w:pStyle w:val="1"/>
        <w:spacing w:before="4"/>
        <w:ind w:left="3589"/>
        <w:jc w:val="left"/>
      </w:pPr>
      <w:r>
        <w:t>«Поймай</w:t>
      </w:r>
      <w:r>
        <w:rPr>
          <w:spacing w:val="-3"/>
        </w:rPr>
        <w:t xml:space="preserve"> </w:t>
      </w:r>
      <w:r>
        <w:t>бабочку»</w:t>
      </w:r>
    </w:p>
    <w:p w:rsidR="006D3854" w:rsidRDefault="00EF6DDC">
      <w:pPr>
        <w:pStyle w:val="a3"/>
        <w:ind w:right="104"/>
      </w:pPr>
      <w:r>
        <w:t>Упражняет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прыжках с</w:t>
      </w:r>
      <w:r>
        <w:rPr>
          <w:spacing w:val="-1"/>
        </w:rPr>
        <w:t xml:space="preserve"> </w:t>
      </w:r>
      <w:r>
        <w:t>места.</w:t>
      </w:r>
    </w:p>
    <w:p w:rsidR="006D3854" w:rsidRDefault="00EF6DDC">
      <w:pPr>
        <w:pStyle w:val="a3"/>
        <w:spacing w:line="321" w:lineRule="exact"/>
      </w:pPr>
      <w:r>
        <w:rPr>
          <w:b/>
        </w:rPr>
        <w:t>Материал:</w:t>
      </w:r>
      <w:r>
        <w:rPr>
          <w:b/>
          <w:spacing w:val="-3"/>
        </w:rPr>
        <w:t xml:space="preserve"> </w:t>
      </w:r>
      <w:r>
        <w:t>палочка,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которой</w:t>
      </w:r>
      <w:r>
        <w:rPr>
          <w:spacing w:val="-5"/>
        </w:rPr>
        <w:t xml:space="preserve"> </w:t>
      </w:r>
      <w:r>
        <w:t>привязана</w:t>
      </w:r>
      <w:r>
        <w:rPr>
          <w:spacing w:val="-3"/>
        </w:rPr>
        <w:t xml:space="preserve"> </w:t>
      </w:r>
      <w:r>
        <w:t>бабочка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верёвочке.</w:t>
      </w:r>
    </w:p>
    <w:p w:rsidR="006D3854" w:rsidRDefault="00EF6DDC">
      <w:pPr>
        <w:pStyle w:val="a3"/>
        <w:ind w:right="107"/>
      </w:pPr>
      <w:r>
        <w:rPr>
          <w:b/>
        </w:rPr>
        <w:t xml:space="preserve">Ход игры: </w:t>
      </w:r>
      <w:r>
        <w:t>взрослый берёт палочку, к которой привязана бабочка, поднимает</w:t>
      </w:r>
      <w:r>
        <w:rPr>
          <w:spacing w:val="-67"/>
        </w:rPr>
        <w:t xml:space="preserve"> </w:t>
      </w:r>
      <w:r>
        <w:t>её повыше и предлагает детям её достать. Так же бабочка может летать по</w:t>
      </w:r>
      <w:r>
        <w:rPr>
          <w:spacing w:val="1"/>
        </w:rPr>
        <w:t xml:space="preserve"> </w:t>
      </w:r>
      <w:r>
        <w:t>комнате</w:t>
      </w:r>
      <w:r>
        <w:rPr>
          <w:spacing w:val="-4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площадке</w:t>
      </w:r>
      <w:r>
        <w:rPr>
          <w:spacing w:val="-1"/>
        </w:rPr>
        <w:t xml:space="preserve"> </w:t>
      </w:r>
      <w:r>
        <w:t>и садиться</w:t>
      </w:r>
      <w:r>
        <w:rPr>
          <w:spacing w:val="-1"/>
        </w:rPr>
        <w:t xml:space="preserve"> </w:t>
      </w:r>
      <w:r>
        <w:t>на любую</w:t>
      </w:r>
      <w:r>
        <w:rPr>
          <w:spacing w:val="-2"/>
        </w:rPr>
        <w:t xml:space="preserve"> </w:t>
      </w:r>
      <w:r>
        <w:t>поверхность.</w:t>
      </w:r>
    </w:p>
    <w:p w:rsidR="006D3854" w:rsidRDefault="00EF6DDC">
      <w:pPr>
        <w:pStyle w:val="1"/>
        <w:spacing w:before="4"/>
        <w:ind w:left="2946"/>
      </w:pPr>
      <w:r>
        <w:t>«Мой</w:t>
      </w:r>
      <w:r>
        <w:rPr>
          <w:spacing w:val="-3"/>
        </w:rPr>
        <w:t xml:space="preserve"> </w:t>
      </w:r>
      <w:r>
        <w:t>весёлый</w:t>
      </w:r>
      <w:r>
        <w:rPr>
          <w:spacing w:val="-2"/>
        </w:rPr>
        <w:t xml:space="preserve"> </w:t>
      </w:r>
      <w:r>
        <w:t>звонкий</w:t>
      </w:r>
      <w:r>
        <w:rPr>
          <w:spacing w:val="-3"/>
        </w:rPr>
        <w:t xml:space="preserve"> </w:t>
      </w:r>
      <w:r>
        <w:t>мяч»</w:t>
      </w:r>
    </w:p>
    <w:p w:rsidR="006D3854" w:rsidRDefault="00EF6DDC">
      <w:pPr>
        <w:pStyle w:val="a3"/>
        <w:jc w:val="left"/>
      </w:pPr>
      <w:r>
        <w:t>Приучает</w:t>
      </w:r>
      <w:r>
        <w:rPr>
          <w:spacing w:val="35"/>
        </w:rPr>
        <w:t xml:space="preserve"> </w:t>
      </w:r>
      <w:r>
        <w:t>детей</w:t>
      </w:r>
      <w:r>
        <w:rPr>
          <w:spacing w:val="36"/>
        </w:rPr>
        <w:t xml:space="preserve"> </w:t>
      </w:r>
      <w:r>
        <w:t>подпрыгивать</w:t>
      </w:r>
      <w:r>
        <w:rPr>
          <w:spacing w:val="34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дв</w:t>
      </w:r>
      <w:r>
        <w:t>ух</w:t>
      </w:r>
      <w:r>
        <w:rPr>
          <w:spacing w:val="36"/>
        </w:rPr>
        <w:t xml:space="preserve"> </w:t>
      </w:r>
      <w:r>
        <w:t>ногах;</w:t>
      </w:r>
      <w:r>
        <w:rPr>
          <w:spacing w:val="36"/>
        </w:rPr>
        <w:t xml:space="preserve"> </w:t>
      </w:r>
      <w:r>
        <w:t>внимательно</w:t>
      </w:r>
      <w:r>
        <w:rPr>
          <w:spacing w:val="36"/>
        </w:rPr>
        <w:t xml:space="preserve"> </w:t>
      </w:r>
      <w:r>
        <w:t>слушать</w:t>
      </w:r>
      <w:r>
        <w:rPr>
          <w:spacing w:val="34"/>
        </w:rPr>
        <w:t xml:space="preserve"> </w:t>
      </w:r>
      <w:r>
        <w:t>текст</w:t>
      </w:r>
      <w:r>
        <w:rPr>
          <w:spacing w:val="3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убегать</w:t>
      </w:r>
      <w:r>
        <w:rPr>
          <w:spacing w:val="-3"/>
        </w:rPr>
        <w:t xml:space="preserve"> </w:t>
      </w:r>
      <w:r>
        <w:t>только тогда,</w:t>
      </w:r>
      <w:r>
        <w:rPr>
          <w:spacing w:val="-1"/>
        </w:rPr>
        <w:t xml:space="preserve"> </w:t>
      </w:r>
      <w:r>
        <w:t>когда</w:t>
      </w:r>
      <w:r>
        <w:rPr>
          <w:spacing w:val="-1"/>
        </w:rPr>
        <w:t xml:space="preserve"> </w:t>
      </w:r>
      <w:r>
        <w:t>будут произнесены</w:t>
      </w:r>
      <w:r>
        <w:rPr>
          <w:spacing w:val="-3"/>
        </w:rPr>
        <w:t xml:space="preserve"> </w:t>
      </w:r>
      <w:r>
        <w:t>последние</w:t>
      </w:r>
      <w:r>
        <w:rPr>
          <w:spacing w:val="-1"/>
        </w:rPr>
        <w:t xml:space="preserve"> </w:t>
      </w:r>
      <w:r>
        <w:t>слова.</w:t>
      </w:r>
    </w:p>
    <w:p w:rsidR="006D3854" w:rsidRDefault="00EF6DDC">
      <w:pPr>
        <w:pStyle w:val="a3"/>
        <w:spacing w:line="242" w:lineRule="auto"/>
        <w:jc w:val="left"/>
      </w:pPr>
      <w:r>
        <w:rPr>
          <w:b/>
        </w:rPr>
        <w:t>Ход</w:t>
      </w:r>
      <w:r>
        <w:rPr>
          <w:b/>
          <w:spacing w:val="63"/>
        </w:rPr>
        <w:t xml:space="preserve"> </w:t>
      </w:r>
      <w:r>
        <w:rPr>
          <w:b/>
        </w:rPr>
        <w:t>игры:</w:t>
      </w:r>
      <w:r>
        <w:rPr>
          <w:b/>
          <w:spacing w:val="66"/>
        </w:rPr>
        <w:t xml:space="preserve"> </w:t>
      </w:r>
      <w:r>
        <w:t>дети</w:t>
      </w:r>
      <w:r>
        <w:rPr>
          <w:spacing w:val="67"/>
        </w:rPr>
        <w:t xml:space="preserve"> </w:t>
      </w:r>
      <w:r>
        <w:t>стоят</w:t>
      </w:r>
      <w:r>
        <w:rPr>
          <w:spacing w:val="65"/>
        </w:rPr>
        <w:t xml:space="preserve"> </w:t>
      </w:r>
      <w:r>
        <w:t>около</w:t>
      </w:r>
      <w:r>
        <w:rPr>
          <w:spacing w:val="67"/>
        </w:rPr>
        <w:t xml:space="preserve"> </w:t>
      </w:r>
      <w:r>
        <w:t>взрослого</w:t>
      </w:r>
      <w:r>
        <w:rPr>
          <w:spacing w:val="67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изображают</w:t>
      </w:r>
      <w:r>
        <w:rPr>
          <w:spacing w:val="65"/>
        </w:rPr>
        <w:t xml:space="preserve"> </w:t>
      </w:r>
      <w:r>
        <w:t>мячики,</w:t>
      </w:r>
      <w:r>
        <w:rPr>
          <w:spacing w:val="65"/>
        </w:rPr>
        <w:t xml:space="preserve"> </w:t>
      </w:r>
      <w:r>
        <w:t>прыгая</w:t>
      </w:r>
      <w:r>
        <w:rPr>
          <w:spacing w:val="66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месте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приговаривая:</w:t>
      </w:r>
    </w:p>
    <w:p w:rsidR="006D3854" w:rsidRDefault="00EF6DDC">
      <w:pPr>
        <w:ind w:left="241" w:right="6004"/>
        <w:rPr>
          <w:i/>
          <w:sz w:val="28"/>
        </w:rPr>
      </w:pPr>
      <w:r>
        <w:rPr>
          <w:i/>
          <w:sz w:val="28"/>
        </w:rPr>
        <w:t>Мой весёлый звонкий мяч,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Ты куда пустился вскачь?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Жёлтый, красный, голубой,</w:t>
      </w:r>
      <w:r>
        <w:rPr>
          <w:i/>
          <w:spacing w:val="-67"/>
          <w:sz w:val="28"/>
        </w:rPr>
        <w:t xml:space="preserve"> </w:t>
      </w:r>
      <w:proofErr w:type="gramStart"/>
      <w:r>
        <w:rPr>
          <w:i/>
          <w:sz w:val="28"/>
        </w:rPr>
        <w:t>Не</w:t>
      </w:r>
      <w:proofErr w:type="gramEnd"/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угнаться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тобой!</w:t>
      </w:r>
    </w:p>
    <w:p w:rsidR="006D3854" w:rsidRDefault="00EF6DDC">
      <w:pPr>
        <w:pStyle w:val="a3"/>
        <w:spacing w:line="321" w:lineRule="exact"/>
        <w:jc w:val="left"/>
      </w:pPr>
      <w:r>
        <w:t>После</w:t>
      </w:r>
      <w:r>
        <w:rPr>
          <w:spacing w:val="-4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«мячики»</w:t>
      </w:r>
      <w:r>
        <w:rPr>
          <w:spacing w:val="-4"/>
        </w:rPr>
        <w:t xml:space="preserve"> </w:t>
      </w:r>
      <w:r>
        <w:t>убегают,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взрослый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ловит.</w:t>
      </w:r>
    </w:p>
    <w:sectPr w:rsidR="006D3854">
      <w:type w:val="continuous"/>
      <w:pgSz w:w="11910" w:h="16840"/>
      <w:pgMar w:top="48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D3854"/>
    <w:rsid w:val="006D3854"/>
    <w:rsid w:val="00EF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A4575"/>
  <w15:docId w15:val="{DFCCCF9F-431D-4887-A18E-B0365E92B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118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1687</Characters>
  <Application>Microsoft Office Word</Application>
  <DocSecurity>0</DocSecurity>
  <Lines>14</Lines>
  <Paragraphs>3</Paragraphs>
  <ScaleCrop>false</ScaleCrop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</cp:revision>
  <dcterms:created xsi:type="dcterms:W3CDTF">2022-04-22T11:24:00Z</dcterms:created>
  <dcterms:modified xsi:type="dcterms:W3CDTF">2022-04-22T11:25:00Z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2022-04-22T00:00:00Z</vt:filetime>
  </property>
</Properties>
</file>